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727" w:rsidRPr="00EC1329" w:rsidRDefault="001337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</w:p>
    <w:p w:rsidR="00133727" w:rsidRPr="00EC1329" w:rsidRDefault="001337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133727" w:rsidRPr="00EC1329" w:rsidRDefault="001337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133727" w:rsidRPr="00EC1329" w:rsidRDefault="001337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от 9 июня 2015 г. N 288</w:t>
      </w:r>
    </w:p>
    <w:p w:rsidR="00133727" w:rsidRPr="00EC1329" w:rsidRDefault="001337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ОБ УТВЕРЖДЕНИИ ПОРЯДКА ПРЕДОСТАВЛЕНИЯ СУБСИДИИ</w:t>
      </w:r>
    </w:p>
    <w:p w:rsidR="00133727" w:rsidRPr="00EC1329" w:rsidRDefault="00133727" w:rsidP="0035526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НЕКОММЕРЧЕСКОЙ ОРГАНИЗАЦИИ "НОРИЛЬСКИЙ ГОРОДСКОЙ ФОНД</w:t>
      </w:r>
      <w:r w:rsidR="00355267">
        <w:rPr>
          <w:rFonts w:ascii="Times New Roman" w:hAnsi="Times New Roman" w:cs="Times New Roman"/>
          <w:sz w:val="26"/>
          <w:szCs w:val="26"/>
        </w:rPr>
        <w:t xml:space="preserve"> </w:t>
      </w:r>
      <w:r w:rsidRPr="00EC1329">
        <w:rPr>
          <w:rFonts w:ascii="Times New Roman" w:hAnsi="Times New Roman" w:cs="Times New Roman"/>
          <w:sz w:val="26"/>
          <w:szCs w:val="26"/>
        </w:rPr>
        <w:t>ПОДДЕРЖКИ ПРЕДПРИНИМАТЕЛЬСТВА"</w:t>
      </w:r>
    </w:p>
    <w:p w:rsidR="00133727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63C05" w:rsidRDefault="00D63C05" w:rsidP="00D63C0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(в ред. Постановления</w:t>
      </w:r>
      <w:r w:rsidRPr="00D63C05">
        <w:rPr>
          <w:rFonts w:ascii="Times New Roman" w:hAnsi="Times New Roman" w:cs="Times New Roman"/>
          <w:sz w:val="26"/>
          <w:szCs w:val="26"/>
        </w:rPr>
        <w:t xml:space="preserve"> Администрации г. Норильска</w:t>
      </w:r>
      <w:r w:rsidR="007712C3">
        <w:rPr>
          <w:rFonts w:ascii="Times New Roman" w:hAnsi="Times New Roman" w:cs="Times New Roman"/>
          <w:sz w:val="26"/>
          <w:szCs w:val="26"/>
        </w:rPr>
        <w:t xml:space="preserve"> от 05</w:t>
      </w:r>
      <w:r>
        <w:rPr>
          <w:rFonts w:ascii="Times New Roman" w:hAnsi="Times New Roman" w:cs="Times New Roman"/>
          <w:sz w:val="26"/>
          <w:szCs w:val="26"/>
        </w:rPr>
        <w:t>.0</w:t>
      </w:r>
      <w:r w:rsidR="007712C3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.2016</w:t>
      </w:r>
      <w:r w:rsidR="00B65F98">
        <w:rPr>
          <w:rFonts w:ascii="Times New Roman" w:hAnsi="Times New Roman" w:cs="Times New Roman"/>
          <w:sz w:val="26"/>
          <w:szCs w:val="26"/>
        </w:rPr>
        <w:t xml:space="preserve"> N 2</w:t>
      </w:r>
      <w:r w:rsidRPr="00D63C05">
        <w:rPr>
          <w:rFonts w:ascii="Times New Roman" w:hAnsi="Times New Roman" w:cs="Times New Roman"/>
          <w:sz w:val="26"/>
          <w:szCs w:val="26"/>
        </w:rPr>
        <w:t>5</w:t>
      </w:r>
      <w:r w:rsidR="00B65F98"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)</w:t>
      </w:r>
    </w:p>
    <w:p w:rsidR="00D63C05" w:rsidRPr="00EC1329" w:rsidRDefault="00D63C05" w:rsidP="00D63C05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hyperlink r:id="rId4" w:history="1">
        <w:r w:rsidRPr="00EC1329">
          <w:rPr>
            <w:rFonts w:ascii="Times New Roman" w:hAnsi="Times New Roman" w:cs="Times New Roman"/>
            <w:sz w:val="26"/>
            <w:szCs w:val="26"/>
          </w:rPr>
          <w:t>ст. 78.1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Бюджетного кодекса РФ, Федеральным </w:t>
      </w:r>
      <w:hyperlink r:id="rId5" w:history="1">
        <w:r w:rsidRPr="00EC132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6" w:history="1">
        <w:r w:rsidRPr="00EC132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от 12.01.1996 N 7-ФЗ "О некоммерческих организациях", </w:t>
      </w:r>
      <w:hyperlink r:id="rId7" w:history="1">
        <w:r w:rsidRPr="00EC1329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Норильск, постановляю:</w:t>
      </w: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 xml:space="preserve">1. Утвердить </w:t>
      </w:r>
      <w:hyperlink w:anchor="P30" w:history="1">
        <w:r w:rsidRPr="00EC1329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предоставления субсидии некоммерческой организации "Норильский городской Фонд поддержки предпринимательства" (прилагается).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газете "Заполярная правда" и разместить его на официальном сайте муниципального образования город Норильск.</w:t>
      </w: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EC1329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EC1329">
        <w:rPr>
          <w:rFonts w:ascii="Times New Roman" w:hAnsi="Times New Roman" w:cs="Times New Roman"/>
          <w:sz w:val="26"/>
          <w:szCs w:val="26"/>
        </w:rPr>
        <w:t>. Руководителя Администрации</w:t>
      </w: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А.П.МИТЛЕНКО</w:t>
      </w: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Утвержден</w:t>
      </w: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от 9 июня 2015 г. N 288</w:t>
      </w: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0"/>
      <w:bookmarkEnd w:id="1"/>
      <w:r w:rsidRPr="00EC1329">
        <w:rPr>
          <w:rFonts w:ascii="Times New Roman" w:hAnsi="Times New Roman" w:cs="Times New Roman"/>
          <w:sz w:val="26"/>
          <w:szCs w:val="26"/>
        </w:rPr>
        <w:t>ПОРЯДОК</w:t>
      </w:r>
    </w:p>
    <w:p w:rsidR="00133727" w:rsidRPr="00EC1329" w:rsidRDefault="001337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ПРЕДОСТАВЛЕНИЯ СУБСИДИИ НЕКОММЕРЧЕСКОЙ ОРГАНИЗАЦИИ</w:t>
      </w:r>
    </w:p>
    <w:p w:rsidR="00133727" w:rsidRPr="00EC1329" w:rsidRDefault="001337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"НОРИЛЬСКИЙ ГОРОДСКОЙ ФОНД ПОДДЕРЖКИ ПРЕДПРИНИМАТЕЛЬСТВА"</w:t>
      </w: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416F90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>
        <w:rPr>
          <w:rFonts w:ascii="Times New Roman" w:hAnsi="Times New Roman" w:cs="Times New Roman"/>
          <w:sz w:val="26"/>
          <w:szCs w:val="26"/>
        </w:rPr>
        <w:tab/>
      </w:r>
      <w:r w:rsidR="00133727" w:rsidRPr="00EC1329">
        <w:rPr>
          <w:rFonts w:ascii="Times New Roman" w:hAnsi="Times New Roman" w:cs="Times New Roman"/>
          <w:sz w:val="26"/>
          <w:szCs w:val="26"/>
        </w:rPr>
        <w:t xml:space="preserve">Настоящий Порядок определяет условия и механизм предоставления из средств бюджета муниципального образования город Норильск на соответствующий год субсидии некоммерческой организации "Норильский городской Фонд поддержки предпринимательства" (далее - Фонд) на реализацию </w:t>
      </w:r>
      <w:r w:rsidR="00133727" w:rsidRPr="00EC1329">
        <w:rPr>
          <w:rFonts w:ascii="Times New Roman" w:hAnsi="Times New Roman" w:cs="Times New Roman"/>
          <w:sz w:val="26"/>
          <w:szCs w:val="26"/>
        </w:rPr>
        <w:lastRenderedPageBreak/>
        <w:t xml:space="preserve">следующих мероприятий муниципальной </w:t>
      </w:r>
      <w:hyperlink r:id="rId8" w:history="1">
        <w:r w:rsidR="00133727" w:rsidRPr="00EC1329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="00133727" w:rsidRPr="00EC1329">
        <w:rPr>
          <w:rFonts w:ascii="Times New Roman" w:hAnsi="Times New Roman" w:cs="Times New Roman"/>
          <w:sz w:val="26"/>
          <w:szCs w:val="26"/>
        </w:rPr>
        <w:t xml:space="preserve"> "Развитие потребительского рынка, поддержка малого и среднего предпринимательства":</w:t>
      </w:r>
    </w:p>
    <w:p w:rsidR="00133727" w:rsidRPr="00EC1329" w:rsidRDefault="00416F90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133727" w:rsidRPr="00EC1329">
        <w:rPr>
          <w:rFonts w:ascii="Times New Roman" w:hAnsi="Times New Roman" w:cs="Times New Roman"/>
          <w:sz w:val="26"/>
          <w:szCs w:val="26"/>
        </w:rPr>
        <w:t>финансовая поддержка субъектов малого и среднего предпринимательства;</w:t>
      </w:r>
    </w:p>
    <w:p w:rsidR="00133727" w:rsidRPr="00EC1329" w:rsidRDefault="00416F90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133727" w:rsidRPr="00EC1329">
        <w:rPr>
          <w:rFonts w:ascii="Times New Roman" w:hAnsi="Times New Roman" w:cs="Times New Roman"/>
          <w:sz w:val="26"/>
          <w:szCs w:val="26"/>
        </w:rPr>
        <w:t>оказание информационной и консультационной поддержки субъектам малого и среднего предпринимательства, а также гражданам по вопросам организации бизнеса;</w:t>
      </w:r>
    </w:p>
    <w:p w:rsidR="00133727" w:rsidRPr="00EC1329" w:rsidRDefault="00416F90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133727" w:rsidRPr="00EC1329">
        <w:rPr>
          <w:rFonts w:ascii="Times New Roman" w:hAnsi="Times New Roman" w:cs="Times New Roman"/>
          <w:sz w:val="26"/>
          <w:szCs w:val="26"/>
        </w:rPr>
        <w:t>поддержка в области повышения квалификации работников субъектов малого и среднего предпринимательства;</w:t>
      </w:r>
    </w:p>
    <w:p w:rsidR="00133727" w:rsidRPr="00EC1329" w:rsidRDefault="00416F90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133727" w:rsidRPr="00EC1329">
        <w:rPr>
          <w:rFonts w:ascii="Times New Roman" w:hAnsi="Times New Roman" w:cs="Times New Roman"/>
          <w:sz w:val="26"/>
          <w:szCs w:val="26"/>
        </w:rPr>
        <w:t>обеспечение эффективной работы действующей инфраструктуры поддержки субъектов малого и среднего предпринимательства (некоммерческой организации "Норильский городской Фонд поддержки предпринимательства").</w:t>
      </w:r>
    </w:p>
    <w:p w:rsidR="00133727" w:rsidRPr="00EC1329" w:rsidRDefault="00416F90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>
        <w:rPr>
          <w:rFonts w:ascii="Times New Roman" w:hAnsi="Times New Roman" w:cs="Times New Roman"/>
          <w:sz w:val="26"/>
          <w:szCs w:val="26"/>
        </w:rPr>
        <w:tab/>
      </w:r>
      <w:hyperlink r:id="rId9" w:history="1">
        <w:r w:rsidR="00133727" w:rsidRPr="00EC1329">
          <w:rPr>
            <w:rFonts w:ascii="Times New Roman" w:hAnsi="Times New Roman" w:cs="Times New Roman"/>
            <w:sz w:val="26"/>
            <w:szCs w:val="26"/>
          </w:rPr>
          <w:t>Предоставление субсидии</w:t>
        </w:r>
      </w:hyperlink>
      <w:r w:rsidR="00133727" w:rsidRPr="00EC1329">
        <w:rPr>
          <w:rFonts w:ascii="Times New Roman" w:hAnsi="Times New Roman" w:cs="Times New Roman"/>
          <w:sz w:val="26"/>
          <w:szCs w:val="26"/>
        </w:rPr>
        <w:t xml:space="preserve"> Фонду осуществляется в пределах бюджетных ассигнований, предусмотренных на эти цели Решением Норильского городского Совет депутатов о бюджете на очередной финансовый год.</w:t>
      </w: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2. Условия предоставления и порядок финансирования субсидии</w:t>
      </w: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416F90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</w:t>
      </w:r>
      <w:r>
        <w:rPr>
          <w:rFonts w:ascii="Times New Roman" w:hAnsi="Times New Roman" w:cs="Times New Roman"/>
          <w:sz w:val="26"/>
          <w:szCs w:val="26"/>
        </w:rPr>
        <w:tab/>
      </w:r>
      <w:r w:rsidR="00133727" w:rsidRPr="00EC1329">
        <w:rPr>
          <w:rFonts w:ascii="Times New Roman" w:hAnsi="Times New Roman" w:cs="Times New Roman"/>
          <w:sz w:val="26"/>
          <w:szCs w:val="26"/>
        </w:rPr>
        <w:t>Главным распорядителем бюджетных ассигнований, предусмотренных в бюджете муниципального образования город Норильск на текущий финансовый год и плановый период на выплату субсидии Фонду, является Управление потребительского рынка и услуг Администрации города Норильска (далее - уполномоченный орган).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2.2.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Основанием для предоставления субсидии является </w:t>
      </w:r>
      <w:hyperlink w:anchor="P91" w:history="1">
        <w:r w:rsidRPr="00EC1329">
          <w:rPr>
            <w:rFonts w:ascii="Times New Roman" w:hAnsi="Times New Roman" w:cs="Times New Roman"/>
            <w:sz w:val="26"/>
            <w:szCs w:val="26"/>
          </w:rPr>
          <w:t>Договор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о предоставлении субсидии из средств бюджета муниципального образования город Норильск, заключенный между уполномоченным органом и Фондом по форме согласно приложению к настоящему Порядку (далее - Договор).</w:t>
      </w:r>
    </w:p>
    <w:p w:rsidR="00133727" w:rsidRPr="00EC1329" w:rsidRDefault="00416F90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</w:t>
      </w:r>
      <w:r>
        <w:rPr>
          <w:rFonts w:ascii="Times New Roman" w:hAnsi="Times New Roman" w:cs="Times New Roman"/>
          <w:sz w:val="26"/>
          <w:szCs w:val="26"/>
        </w:rPr>
        <w:tab/>
      </w:r>
      <w:r w:rsidR="00133727" w:rsidRPr="00EC1329">
        <w:rPr>
          <w:rFonts w:ascii="Times New Roman" w:hAnsi="Times New Roman" w:cs="Times New Roman"/>
          <w:sz w:val="26"/>
          <w:szCs w:val="26"/>
        </w:rPr>
        <w:t>Договор в обязательном порядке должен включать следующие сведения: цели, условия и порядок предоставления субсидии; порядок возврата субсидии; ответственность Фонда; согласие Фонда на осуществление уполномоченным органом и органами муниципального финансового контроля муниципального образования город Норильск проверок соблюдения Фондом условий, целей и порядка предоставления субсидий</w:t>
      </w:r>
      <w:r w:rsidR="00D63C05">
        <w:rPr>
          <w:rFonts w:ascii="Times New Roman" w:hAnsi="Times New Roman" w:cs="Times New Roman"/>
          <w:sz w:val="26"/>
          <w:szCs w:val="26"/>
        </w:rPr>
        <w:t>; запрет на приобретение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настоящим Порядком</w:t>
      </w:r>
      <w:r w:rsidR="00133727" w:rsidRPr="00EC1329">
        <w:rPr>
          <w:rFonts w:ascii="Times New Roman" w:hAnsi="Times New Roman" w:cs="Times New Roman"/>
          <w:sz w:val="26"/>
          <w:szCs w:val="26"/>
        </w:rPr>
        <w:t>.</w:t>
      </w:r>
    </w:p>
    <w:p w:rsidR="00133727" w:rsidRPr="00EC1329" w:rsidRDefault="00416F90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</w:t>
      </w:r>
      <w:r>
        <w:rPr>
          <w:rFonts w:ascii="Times New Roman" w:hAnsi="Times New Roman" w:cs="Times New Roman"/>
          <w:sz w:val="26"/>
          <w:szCs w:val="26"/>
        </w:rPr>
        <w:tab/>
      </w:r>
      <w:r w:rsidR="00133727" w:rsidRPr="00EC1329">
        <w:rPr>
          <w:rFonts w:ascii="Times New Roman" w:hAnsi="Times New Roman" w:cs="Times New Roman"/>
          <w:sz w:val="26"/>
          <w:szCs w:val="26"/>
        </w:rPr>
        <w:t>Уполномоченный орган в порядке, предусмотренном Договором, осуществляет перечисление средств субсидии на расчетный счет Фонда, открытый в кредитной организации.</w:t>
      </w: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3. Порядок возврата субсидии</w:t>
      </w: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52"/>
      <w:bookmarkEnd w:id="2"/>
      <w:r w:rsidRPr="00EC1329">
        <w:rPr>
          <w:rFonts w:ascii="Times New Roman" w:hAnsi="Times New Roman" w:cs="Times New Roman"/>
          <w:sz w:val="26"/>
          <w:szCs w:val="26"/>
        </w:rPr>
        <w:t>3.1.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Субсидия подлежит возврату в бюджет муниципального образования город Норильск в следующих случаях: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предоставления Фондом недостоверных сведений в уполномоченный орган;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невыполнения или ненадлежащего исполнения обязательств по Договору;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несоблюдения Фондом условий, целей, порядка ее предоставления (в том числе использования субсидии или ее части не по целевому назначению), в том </w:t>
      </w:r>
      <w:r w:rsidRPr="00EC1329">
        <w:rPr>
          <w:rFonts w:ascii="Times New Roman" w:hAnsi="Times New Roman" w:cs="Times New Roman"/>
          <w:sz w:val="26"/>
          <w:szCs w:val="26"/>
        </w:rPr>
        <w:lastRenderedPageBreak/>
        <w:t xml:space="preserve">числе выявленного по результатам контроля, осуществляемого органами муниципального финансового контроля муниципального образования город Норильск и (или) уполномоченным органом в соответствии с </w:t>
      </w:r>
      <w:hyperlink w:anchor="P74" w:history="1">
        <w:r w:rsidRPr="00EC1329">
          <w:rPr>
            <w:rFonts w:ascii="Times New Roman" w:hAnsi="Times New Roman" w:cs="Times New Roman"/>
            <w:sz w:val="26"/>
            <w:szCs w:val="26"/>
          </w:rPr>
          <w:t>пунктом 5.2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в иных случаях, предусмотренных действующим законодательством.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3.2.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В случае </w:t>
      </w:r>
      <w:proofErr w:type="gramStart"/>
      <w:r w:rsidRPr="00EC1329">
        <w:rPr>
          <w:rFonts w:ascii="Times New Roman" w:hAnsi="Times New Roman" w:cs="Times New Roman"/>
          <w:sz w:val="26"/>
          <w:szCs w:val="26"/>
        </w:rPr>
        <w:t>выявления</w:t>
      </w:r>
      <w:proofErr w:type="gramEnd"/>
      <w:r w:rsidRPr="00EC1329">
        <w:rPr>
          <w:rFonts w:ascii="Times New Roman" w:hAnsi="Times New Roman" w:cs="Times New Roman"/>
          <w:sz w:val="26"/>
          <w:szCs w:val="26"/>
        </w:rPr>
        <w:t xml:space="preserve"> указанных в </w:t>
      </w:r>
      <w:hyperlink w:anchor="P52" w:history="1">
        <w:r w:rsidRPr="00EC1329">
          <w:rPr>
            <w:rFonts w:ascii="Times New Roman" w:hAnsi="Times New Roman" w:cs="Times New Roman"/>
            <w:sz w:val="26"/>
            <w:szCs w:val="26"/>
          </w:rPr>
          <w:t>пункте 3.1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настоящего Порядка фактов уполномоченным органом или органом муниципального финансового контроля субсидии или ее часть подлежит возврату в бюджет муниципального образования город Норильск на основании требования уполномоченного органа о возврате субсидии или ее части в размерах и сроки, установленные им.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3.3.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В случае </w:t>
      </w:r>
      <w:proofErr w:type="gramStart"/>
      <w:r w:rsidRPr="00EC1329">
        <w:rPr>
          <w:rFonts w:ascii="Times New Roman" w:hAnsi="Times New Roman" w:cs="Times New Roman"/>
          <w:sz w:val="26"/>
          <w:szCs w:val="26"/>
        </w:rPr>
        <w:t>выявления</w:t>
      </w:r>
      <w:proofErr w:type="gramEnd"/>
      <w:r w:rsidRPr="00EC1329">
        <w:rPr>
          <w:rFonts w:ascii="Times New Roman" w:hAnsi="Times New Roman" w:cs="Times New Roman"/>
          <w:sz w:val="26"/>
          <w:szCs w:val="26"/>
        </w:rPr>
        <w:t xml:space="preserve"> указанных в </w:t>
      </w:r>
      <w:hyperlink w:anchor="P52" w:history="1">
        <w:r w:rsidRPr="00EC1329">
          <w:rPr>
            <w:rFonts w:ascii="Times New Roman" w:hAnsi="Times New Roman" w:cs="Times New Roman"/>
            <w:sz w:val="26"/>
            <w:szCs w:val="26"/>
          </w:rPr>
          <w:t>пункте 3.1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настоящего Порядка фактов после окончания финансового года, в котором были перечислены средства субсидии, Фонд обязан возвратить в бюджет муниципального образования город Норильск сумму субсидий, использованных не по целевому назначению, или, в случае нарушения условий, установленных при их предоставлении, - всю сумму субсидии, не позднее одного месяца с даты получения соответствующего уведомления уполномоченного органа.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3.4.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Остаток неиспользованной в течение текущего финансового года субсидии подлежит возврату в бюджет муниципального образования город Норильск не позднее 25 декабря текущего финансового года.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3.5.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Днем возврата считается день перечисления денежных средств на лицевой счет уполномоченного органа.</w:t>
      </w: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4. Ответственность Фонда</w:t>
      </w: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4.1.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Фонд в соответствии с требованиями законодательства, условиями Договора несет ответственность за: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нецелевое использование средств субсидии;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недостоверность предоставляемых в уполномоченный орган документов;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за нарушение условий, целей, порядка предоставления субсидий;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за несоблюдение условий Договора.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4.2.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В случае </w:t>
      </w:r>
      <w:proofErr w:type="gramStart"/>
      <w:r w:rsidRPr="00EC1329">
        <w:rPr>
          <w:rFonts w:ascii="Times New Roman" w:hAnsi="Times New Roman" w:cs="Times New Roman"/>
          <w:sz w:val="26"/>
          <w:szCs w:val="26"/>
        </w:rPr>
        <w:t>выявления</w:t>
      </w:r>
      <w:proofErr w:type="gramEnd"/>
      <w:r w:rsidRPr="00EC1329">
        <w:rPr>
          <w:rFonts w:ascii="Times New Roman" w:hAnsi="Times New Roman" w:cs="Times New Roman"/>
          <w:sz w:val="26"/>
          <w:szCs w:val="26"/>
        </w:rPr>
        <w:t xml:space="preserve"> указанных в </w:t>
      </w:r>
      <w:hyperlink w:anchor="P52" w:history="1">
        <w:r w:rsidRPr="00EC1329">
          <w:rPr>
            <w:rFonts w:ascii="Times New Roman" w:hAnsi="Times New Roman" w:cs="Times New Roman"/>
            <w:sz w:val="26"/>
            <w:szCs w:val="26"/>
          </w:rPr>
          <w:t>пункте 3.1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настоящего Порядка фактов Фонд обязан в сроки, установленные уполномоченным органом, уплатить проценты за пользование денежными средствами за весь период неосновательного пользования средствами субсидии исходя из ставки рефинансирования Центрального банка Российской Федерации, действующей на день возврата средств в бюджет муниципального образования город Норильск или на день предъявления иска в суд. Днем возврата считается день перечисления денежных средств на расчетный счет уполномоченного органа, а в случае окончания финансового года, в котором была предоставлена субсидия - в бюджет муниципального образования город Норильск.</w:t>
      </w: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5. Контроль целевого использования субсидии</w:t>
      </w: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5.1.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Контроль за соблюдением Фондом условий, целей и порядка предоставления субсидий осуществляется уполномоченным органом и органами муниципального финансового контроля муниципального образования город Норильск.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74"/>
      <w:bookmarkEnd w:id="3"/>
      <w:r w:rsidRPr="00EC1329">
        <w:rPr>
          <w:rFonts w:ascii="Times New Roman" w:hAnsi="Times New Roman" w:cs="Times New Roman"/>
          <w:sz w:val="26"/>
          <w:szCs w:val="26"/>
        </w:rPr>
        <w:t>5.2.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Уполномоченный орган и органы муниципального финансового контроля </w:t>
      </w:r>
      <w:r w:rsidRPr="00EC1329">
        <w:rPr>
          <w:rFonts w:ascii="Times New Roman" w:hAnsi="Times New Roman" w:cs="Times New Roman"/>
          <w:sz w:val="26"/>
          <w:szCs w:val="26"/>
        </w:rPr>
        <w:lastRenderedPageBreak/>
        <w:t>муниципального образования город Норильск осуществляют контроль за соблюдением условий, целей и порядка предоставления субсидии путем проведения проверки предоставляемых Фондом документов, подтверждающих использование субсидии.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5.3.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Фонд представляет уполномоченному органу отчеты о расходовании средств субсидий в порядке и сроки, предусмотренные Договором.</w:t>
      </w: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Приложение</w:t>
      </w: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к Порядку</w:t>
      </w: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предоставления субсидии</w:t>
      </w: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некоммерческой организации</w:t>
      </w: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"Норильский городской Фонд</w:t>
      </w: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поддержки предпринимательства",</w:t>
      </w: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133727" w:rsidRPr="00EC1329" w:rsidRDefault="001337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от 9 июня 2015 г. N 288</w:t>
      </w:r>
    </w:p>
    <w:p w:rsidR="00133727" w:rsidRPr="00EC1329" w:rsidRDefault="0013372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P91"/>
      <w:bookmarkEnd w:id="4"/>
      <w:r w:rsidRPr="00EC1329">
        <w:rPr>
          <w:rFonts w:ascii="Times New Roman" w:hAnsi="Times New Roman" w:cs="Times New Roman"/>
          <w:sz w:val="26"/>
          <w:szCs w:val="26"/>
        </w:rPr>
        <w:t>ДОГОВОР</w:t>
      </w:r>
    </w:p>
    <w:p w:rsidR="00133727" w:rsidRPr="00EC1329" w:rsidRDefault="001337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о предоставлении из средств бюджета муниципального</w:t>
      </w:r>
    </w:p>
    <w:p w:rsidR="00133727" w:rsidRPr="00EC1329" w:rsidRDefault="001337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образования город Норильск субсидии некоммерческой</w:t>
      </w:r>
    </w:p>
    <w:p w:rsidR="00133727" w:rsidRPr="00EC1329" w:rsidRDefault="001337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организации "Норильский городской Фонд поддержки</w:t>
      </w:r>
    </w:p>
    <w:p w:rsidR="00133727" w:rsidRPr="00EC1329" w:rsidRDefault="001337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предпринимательства"</w:t>
      </w: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(типовая форма)</w:t>
      </w: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"___" _____________ 201__ г.</w:t>
      </w:r>
    </w:p>
    <w:p w:rsidR="00133727" w:rsidRPr="00EC1329" w:rsidRDefault="0013372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416F90" w:rsidP="00416F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Муниципальное </w:t>
      </w:r>
      <w:r w:rsidR="00133727" w:rsidRPr="00EC1329">
        <w:rPr>
          <w:rFonts w:ascii="Times New Roman" w:hAnsi="Times New Roman" w:cs="Times New Roman"/>
          <w:sz w:val="26"/>
          <w:szCs w:val="26"/>
        </w:rPr>
        <w:t>учреждение "</w:t>
      </w:r>
      <w:proofErr w:type="gramStart"/>
      <w:r w:rsidR="00133727" w:rsidRPr="00EC1329">
        <w:rPr>
          <w:rFonts w:ascii="Times New Roman" w:hAnsi="Times New Roman" w:cs="Times New Roman"/>
          <w:sz w:val="26"/>
          <w:szCs w:val="26"/>
        </w:rPr>
        <w:t>Управление  потребительского</w:t>
      </w:r>
      <w:proofErr w:type="gramEnd"/>
      <w:r w:rsidR="00133727" w:rsidRPr="00EC132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рынка и </w:t>
      </w:r>
      <w:r w:rsidR="00133727" w:rsidRPr="00EC1329">
        <w:rPr>
          <w:rFonts w:ascii="Times New Roman" w:hAnsi="Times New Roman" w:cs="Times New Roman"/>
          <w:sz w:val="26"/>
          <w:szCs w:val="26"/>
        </w:rPr>
        <w:t>услуг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33727" w:rsidRPr="00EC1329">
        <w:rPr>
          <w:rFonts w:ascii="Times New Roman" w:hAnsi="Times New Roman" w:cs="Times New Roman"/>
          <w:sz w:val="26"/>
          <w:szCs w:val="26"/>
        </w:rPr>
        <w:t>Администрации города Норильска" в лице ___________________________________,</w:t>
      </w:r>
    </w:p>
    <w:p w:rsidR="00133727" w:rsidRPr="00416F90" w:rsidRDefault="00133727" w:rsidP="00416F90">
      <w:pPr>
        <w:pStyle w:val="ConsPlusNonformat"/>
        <w:ind w:firstLine="5670"/>
        <w:jc w:val="both"/>
        <w:rPr>
          <w:rFonts w:ascii="Times New Roman" w:hAnsi="Times New Roman" w:cs="Times New Roman"/>
          <w:sz w:val="22"/>
          <w:szCs w:val="22"/>
        </w:rPr>
      </w:pPr>
      <w:r w:rsidRPr="00416F90">
        <w:rPr>
          <w:rFonts w:ascii="Times New Roman" w:hAnsi="Times New Roman" w:cs="Times New Roman"/>
          <w:sz w:val="22"/>
          <w:szCs w:val="22"/>
        </w:rPr>
        <w:t>(должность, Ф.И.О.)</w:t>
      </w:r>
    </w:p>
    <w:p w:rsidR="00416F90" w:rsidRDefault="0013372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действующего на основании Положения об Управлении ____________________________________________</w:t>
      </w:r>
      <w:r w:rsidR="00416F90">
        <w:rPr>
          <w:rFonts w:ascii="Times New Roman" w:hAnsi="Times New Roman" w:cs="Times New Roman"/>
          <w:sz w:val="26"/>
          <w:szCs w:val="26"/>
        </w:rPr>
        <w:t>___________________________</w:t>
      </w:r>
      <w:r w:rsidRPr="00EC1329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16F90" w:rsidRPr="00416F90" w:rsidRDefault="00416F90" w:rsidP="00416F90">
      <w:pPr>
        <w:pStyle w:val="ConsPlusNonformat"/>
        <w:ind w:firstLine="1701"/>
        <w:jc w:val="both"/>
        <w:rPr>
          <w:rFonts w:ascii="Times New Roman" w:hAnsi="Times New Roman" w:cs="Times New Roman"/>
          <w:sz w:val="22"/>
          <w:szCs w:val="22"/>
        </w:rPr>
      </w:pPr>
      <w:r w:rsidRPr="00416F90">
        <w:rPr>
          <w:rFonts w:ascii="Times New Roman" w:hAnsi="Times New Roman" w:cs="Times New Roman"/>
          <w:sz w:val="22"/>
          <w:szCs w:val="22"/>
        </w:rPr>
        <w:t>(наименование, дата, номер правового акта или доверенности)</w:t>
      </w:r>
    </w:p>
    <w:p w:rsidR="00416F90" w:rsidRDefault="0013372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именуемое в дальнейшем</w:t>
      </w:r>
      <w:r w:rsidR="00416F90">
        <w:rPr>
          <w:rFonts w:ascii="Times New Roman" w:hAnsi="Times New Roman" w:cs="Times New Roman"/>
          <w:sz w:val="26"/>
          <w:szCs w:val="26"/>
        </w:rPr>
        <w:t xml:space="preserve"> </w:t>
      </w:r>
      <w:r w:rsidRPr="00EC1329">
        <w:rPr>
          <w:rFonts w:ascii="Times New Roman" w:hAnsi="Times New Roman" w:cs="Times New Roman"/>
          <w:sz w:val="26"/>
          <w:szCs w:val="26"/>
        </w:rPr>
        <w:t>Уполномоченный орган, с одной стороны, и некоммерческая организация</w:t>
      </w:r>
      <w:r w:rsidR="00416F90">
        <w:rPr>
          <w:rFonts w:ascii="Times New Roman" w:hAnsi="Times New Roman" w:cs="Times New Roman"/>
          <w:sz w:val="26"/>
          <w:szCs w:val="26"/>
        </w:rPr>
        <w:t xml:space="preserve"> </w:t>
      </w:r>
      <w:r w:rsidRPr="00EC1329">
        <w:rPr>
          <w:rFonts w:ascii="Times New Roman" w:hAnsi="Times New Roman" w:cs="Times New Roman"/>
          <w:sz w:val="26"/>
          <w:szCs w:val="26"/>
        </w:rPr>
        <w:t>"Норильский городской Фонд поддержки предпринимательства" в лице</w:t>
      </w:r>
      <w:r w:rsidR="00416F90">
        <w:rPr>
          <w:rFonts w:ascii="Times New Roman" w:hAnsi="Times New Roman" w:cs="Times New Roman"/>
          <w:sz w:val="26"/>
          <w:szCs w:val="26"/>
        </w:rPr>
        <w:t xml:space="preserve"> </w:t>
      </w:r>
      <w:r w:rsidRPr="00EC1329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="00416F90">
        <w:rPr>
          <w:rFonts w:ascii="Times New Roman" w:hAnsi="Times New Roman" w:cs="Times New Roman"/>
          <w:sz w:val="26"/>
          <w:szCs w:val="26"/>
        </w:rPr>
        <w:t>____</w:t>
      </w:r>
      <w:r w:rsidRPr="00EC1329">
        <w:rPr>
          <w:rFonts w:ascii="Times New Roman" w:hAnsi="Times New Roman" w:cs="Times New Roman"/>
          <w:sz w:val="26"/>
          <w:szCs w:val="26"/>
        </w:rPr>
        <w:t xml:space="preserve">_, </w:t>
      </w:r>
    </w:p>
    <w:p w:rsidR="00416F90" w:rsidRPr="00416F90" w:rsidRDefault="00416F90" w:rsidP="00416F90">
      <w:pPr>
        <w:pStyle w:val="ConsPlusNonformat"/>
        <w:ind w:firstLine="5529"/>
        <w:jc w:val="both"/>
        <w:rPr>
          <w:rFonts w:ascii="Times New Roman" w:hAnsi="Times New Roman" w:cs="Times New Roman"/>
          <w:sz w:val="22"/>
          <w:szCs w:val="22"/>
        </w:rPr>
      </w:pPr>
      <w:r w:rsidRPr="00416F90">
        <w:rPr>
          <w:rFonts w:ascii="Times New Roman" w:hAnsi="Times New Roman" w:cs="Times New Roman"/>
          <w:sz w:val="22"/>
          <w:szCs w:val="22"/>
        </w:rPr>
        <w:t>(должность, Ф.И.О.)</w:t>
      </w:r>
    </w:p>
    <w:p w:rsidR="00133727" w:rsidRPr="00EC1329" w:rsidRDefault="0013372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действующего на основании Устава</w:t>
      </w:r>
      <w:r w:rsidR="00416F90">
        <w:rPr>
          <w:rFonts w:ascii="Times New Roman" w:hAnsi="Times New Roman" w:cs="Times New Roman"/>
          <w:sz w:val="26"/>
          <w:szCs w:val="26"/>
        </w:rPr>
        <w:t xml:space="preserve"> </w:t>
      </w:r>
      <w:r w:rsidRPr="00EC1329">
        <w:rPr>
          <w:rFonts w:ascii="Times New Roman" w:hAnsi="Times New Roman" w:cs="Times New Roman"/>
          <w:sz w:val="26"/>
          <w:szCs w:val="26"/>
        </w:rPr>
        <w:t>и решения Правления Фонда от _________ N __________, именуемая в дальнейшем</w:t>
      </w:r>
      <w:r w:rsidR="00416F90">
        <w:rPr>
          <w:rFonts w:ascii="Times New Roman" w:hAnsi="Times New Roman" w:cs="Times New Roman"/>
          <w:sz w:val="26"/>
          <w:szCs w:val="26"/>
        </w:rPr>
        <w:t xml:space="preserve"> </w:t>
      </w:r>
      <w:r w:rsidRPr="00EC1329">
        <w:rPr>
          <w:rFonts w:ascii="Times New Roman" w:hAnsi="Times New Roman" w:cs="Times New Roman"/>
          <w:sz w:val="26"/>
          <w:szCs w:val="26"/>
        </w:rPr>
        <w:t xml:space="preserve">Фонд, с другой стороны, а вместе именуемые Стороны, руководствуясь </w:t>
      </w:r>
      <w:hyperlink r:id="rId10" w:history="1">
        <w:r w:rsidRPr="00EC1329">
          <w:rPr>
            <w:rFonts w:ascii="Times New Roman" w:hAnsi="Times New Roman" w:cs="Times New Roman"/>
            <w:sz w:val="26"/>
            <w:szCs w:val="26"/>
          </w:rPr>
          <w:t>ст. 78.1</w:t>
        </w:r>
      </w:hyperlink>
      <w:r w:rsidR="00416F90">
        <w:rPr>
          <w:rFonts w:ascii="Times New Roman" w:hAnsi="Times New Roman" w:cs="Times New Roman"/>
          <w:sz w:val="26"/>
          <w:szCs w:val="26"/>
        </w:rPr>
        <w:t xml:space="preserve"> </w:t>
      </w:r>
      <w:r w:rsidRPr="00EC1329">
        <w:rPr>
          <w:rFonts w:ascii="Times New Roman" w:hAnsi="Times New Roman" w:cs="Times New Roman"/>
          <w:sz w:val="26"/>
          <w:szCs w:val="26"/>
        </w:rPr>
        <w:t>Бюджетного кодекса Российской Федерации, решением Норильского городского</w:t>
      </w:r>
      <w:r w:rsidR="00416F90">
        <w:rPr>
          <w:rFonts w:ascii="Times New Roman" w:hAnsi="Times New Roman" w:cs="Times New Roman"/>
          <w:sz w:val="26"/>
          <w:szCs w:val="26"/>
        </w:rPr>
        <w:t xml:space="preserve"> </w:t>
      </w:r>
      <w:r w:rsidRPr="00EC1329">
        <w:rPr>
          <w:rFonts w:ascii="Times New Roman" w:hAnsi="Times New Roman" w:cs="Times New Roman"/>
          <w:sz w:val="26"/>
          <w:szCs w:val="26"/>
        </w:rPr>
        <w:t>Совета депутатов от __________ N ____ "О бюджете муниципального образования</w:t>
      </w:r>
      <w:r w:rsidR="00416F90">
        <w:rPr>
          <w:rFonts w:ascii="Times New Roman" w:hAnsi="Times New Roman" w:cs="Times New Roman"/>
          <w:sz w:val="26"/>
          <w:szCs w:val="26"/>
        </w:rPr>
        <w:t xml:space="preserve"> </w:t>
      </w:r>
      <w:r w:rsidRPr="00EC1329">
        <w:rPr>
          <w:rFonts w:ascii="Times New Roman" w:hAnsi="Times New Roman" w:cs="Times New Roman"/>
          <w:sz w:val="26"/>
          <w:szCs w:val="26"/>
        </w:rPr>
        <w:t>город Норильск на ______ год и плановый период _____ годов", Постановлением</w:t>
      </w:r>
      <w:r w:rsidR="00416F90">
        <w:rPr>
          <w:rFonts w:ascii="Times New Roman" w:hAnsi="Times New Roman" w:cs="Times New Roman"/>
          <w:sz w:val="26"/>
          <w:szCs w:val="26"/>
        </w:rPr>
        <w:t xml:space="preserve"> </w:t>
      </w:r>
      <w:r w:rsidRPr="00EC1329">
        <w:rPr>
          <w:rFonts w:ascii="Times New Roman" w:hAnsi="Times New Roman" w:cs="Times New Roman"/>
          <w:sz w:val="26"/>
          <w:szCs w:val="26"/>
        </w:rPr>
        <w:t>Администрации города Норильска от __________ N ____ "Об утверждении Порядка</w:t>
      </w:r>
      <w:r w:rsidR="00416F90">
        <w:rPr>
          <w:rFonts w:ascii="Times New Roman" w:hAnsi="Times New Roman" w:cs="Times New Roman"/>
          <w:sz w:val="26"/>
          <w:szCs w:val="26"/>
        </w:rPr>
        <w:t xml:space="preserve"> </w:t>
      </w:r>
      <w:r w:rsidRPr="00EC1329">
        <w:rPr>
          <w:rFonts w:ascii="Times New Roman" w:hAnsi="Times New Roman" w:cs="Times New Roman"/>
          <w:sz w:val="26"/>
          <w:szCs w:val="26"/>
        </w:rPr>
        <w:t>предоставления субсидии некоммерческой организации "Норильский городской</w:t>
      </w:r>
      <w:r w:rsidR="00416F90">
        <w:rPr>
          <w:rFonts w:ascii="Times New Roman" w:hAnsi="Times New Roman" w:cs="Times New Roman"/>
          <w:sz w:val="26"/>
          <w:szCs w:val="26"/>
        </w:rPr>
        <w:t xml:space="preserve"> </w:t>
      </w:r>
      <w:r w:rsidRPr="00EC1329">
        <w:rPr>
          <w:rFonts w:ascii="Times New Roman" w:hAnsi="Times New Roman" w:cs="Times New Roman"/>
          <w:sz w:val="26"/>
          <w:szCs w:val="26"/>
        </w:rPr>
        <w:t xml:space="preserve">Фонд </w:t>
      </w:r>
      <w:r w:rsidR="00416F90">
        <w:rPr>
          <w:rFonts w:ascii="Times New Roman" w:hAnsi="Times New Roman" w:cs="Times New Roman"/>
          <w:sz w:val="26"/>
          <w:szCs w:val="26"/>
        </w:rPr>
        <w:t xml:space="preserve">поддержки </w:t>
      </w:r>
      <w:r w:rsidRPr="00EC1329">
        <w:rPr>
          <w:rFonts w:ascii="Times New Roman" w:hAnsi="Times New Roman" w:cs="Times New Roman"/>
          <w:sz w:val="26"/>
          <w:szCs w:val="26"/>
        </w:rPr>
        <w:t>предпринимательства", заключили настоящий Договор о</w:t>
      </w:r>
      <w:r w:rsidR="00416F90">
        <w:rPr>
          <w:rFonts w:ascii="Times New Roman" w:hAnsi="Times New Roman" w:cs="Times New Roman"/>
          <w:sz w:val="26"/>
          <w:szCs w:val="26"/>
        </w:rPr>
        <w:t xml:space="preserve"> </w:t>
      </w:r>
      <w:r w:rsidRPr="00EC1329">
        <w:rPr>
          <w:rFonts w:ascii="Times New Roman" w:hAnsi="Times New Roman" w:cs="Times New Roman"/>
          <w:sz w:val="26"/>
          <w:szCs w:val="26"/>
        </w:rPr>
        <w:t>нижеследующем:</w:t>
      </w:r>
    </w:p>
    <w:p w:rsidR="00133727" w:rsidRPr="00EC1329" w:rsidRDefault="0013372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lastRenderedPageBreak/>
        <w:t>1. ПРЕДМЕТ ДОГОВОРА</w:t>
      </w:r>
    </w:p>
    <w:p w:rsidR="00133727" w:rsidRPr="00EC1329" w:rsidRDefault="00133727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1.1.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 Предметом настоящего Договора является определение порядка и условий предоставления Фонду субсидии на соответствующий год на реализацию следующих мероприятий муниципальной </w:t>
      </w:r>
      <w:hyperlink r:id="rId11" w:history="1">
        <w:r w:rsidRPr="00EC1329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"Развитие потребительского рынка, поддержка малого и среднего предпринимательства" (далее - Программа):</w:t>
      </w:r>
    </w:p>
    <w:p w:rsidR="00133727" w:rsidRPr="00EC1329" w:rsidRDefault="00416F90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133727" w:rsidRPr="00EC1329">
        <w:rPr>
          <w:rFonts w:ascii="Times New Roman" w:hAnsi="Times New Roman" w:cs="Times New Roman"/>
          <w:sz w:val="26"/>
          <w:szCs w:val="26"/>
        </w:rPr>
        <w:t>финансовая поддержка субъектов малого и среднего предпринимательства;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оказание информационной и консультационной поддержки субъектам малого и среднего предпринимательства, а также гражданам по вопросам организации бизнеса;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поддержка в области повышения квалификации работников субъектов малого и среднего предпринимательства;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обеспечение эффективной работы действующей инфраструктуры поддержки субъектов малого и среднего предпринимательства (некоммерческой организации "Норильский городской Фонд поддержки предпринимательства").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Субсидия предоставляется в пределах бюджетных ассигнований, предусмотренных на эти цели решением Норильского городского Совета депутатов от ___________ N ____ "О бюджете муниципального образования город Норильск на ____ год и плановый период ____ годов", на условиях и в порядке, определяемых правовыми актами Администрации города Норильска.</w:t>
      </w:r>
    </w:p>
    <w:p w:rsidR="00133727" w:rsidRPr="00EC1329" w:rsidRDefault="00133727" w:rsidP="00416F90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27"/>
      <w:bookmarkEnd w:id="5"/>
      <w:r w:rsidRPr="00EC1329">
        <w:rPr>
          <w:rFonts w:ascii="Times New Roman" w:hAnsi="Times New Roman" w:cs="Times New Roman"/>
          <w:sz w:val="26"/>
          <w:szCs w:val="26"/>
        </w:rPr>
        <w:t>1.2. Общая сумма субсидии по договору составляет: ____________, из них:</w:t>
      </w:r>
    </w:p>
    <w:p w:rsidR="00133727" w:rsidRPr="00EC1329" w:rsidRDefault="00133727" w:rsidP="00416F9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 на ______________________</w:t>
      </w:r>
      <w:r w:rsidR="00416F90">
        <w:rPr>
          <w:rFonts w:ascii="Times New Roman" w:hAnsi="Times New Roman" w:cs="Times New Roman"/>
          <w:sz w:val="26"/>
          <w:szCs w:val="26"/>
        </w:rPr>
        <w:t>______________________________</w:t>
      </w:r>
      <w:r w:rsidRPr="00EC1329">
        <w:rPr>
          <w:rFonts w:ascii="Times New Roman" w:hAnsi="Times New Roman" w:cs="Times New Roman"/>
          <w:sz w:val="26"/>
          <w:szCs w:val="26"/>
        </w:rPr>
        <w:t>______ руб.;</w:t>
      </w:r>
    </w:p>
    <w:p w:rsidR="00133727" w:rsidRPr="00416F90" w:rsidRDefault="00133727" w:rsidP="00416F90">
      <w:pPr>
        <w:pStyle w:val="ConsPlusNonformat"/>
        <w:ind w:firstLine="2835"/>
        <w:jc w:val="both"/>
        <w:rPr>
          <w:rFonts w:ascii="Times New Roman" w:hAnsi="Times New Roman" w:cs="Times New Roman"/>
          <w:sz w:val="22"/>
          <w:szCs w:val="22"/>
        </w:rPr>
      </w:pPr>
      <w:r w:rsidRPr="00416F90">
        <w:rPr>
          <w:rFonts w:ascii="Times New Roman" w:hAnsi="Times New Roman" w:cs="Times New Roman"/>
          <w:sz w:val="22"/>
          <w:szCs w:val="22"/>
        </w:rPr>
        <w:t>(указывается наименование мероприятия)</w:t>
      </w:r>
    </w:p>
    <w:p w:rsidR="00133727" w:rsidRDefault="00133727" w:rsidP="00416F9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 на</w:t>
      </w:r>
      <w:r w:rsidR="00416F90">
        <w:rPr>
          <w:rFonts w:ascii="Times New Roman" w:hAnsi="Times New Roman" w:cs="Times New Roman"/>
          <w:sz w:val="26"/>
          <w:szCs w:val="26"/>
        </w:rPr>
        <w:t xml:space="preserve"> _________________________</w:t>
      </w:r>
      <w:r w:rsidRPr="00EC1329">
        <w:rPr>
          <w:rFonts w:ascii="Times New Roman" w:hAnsi="Times New Roman" w:cs="Times New Roman"/>
          <w:sz w:val="26"/>
          <w:szCs w:val="26"/>
        </w:rPr>
        <w:t>__________________________________ руб.</w:t>
      </w:r>
    </w:p>
    <w:p w:rsidR="00133727" w:rsidRPr="00416F90" w:rsidRDefault="00133727" w:rsidP="00416F90">
      <w:pPr>
        <w:pStyle w:val="ConsPlusNonformat"/>
        <w:ind w:firstLine="2835"/>
        <w:jc w:val="both"/>
        <w:rPr>
          <w:rFonts w:ascii="Times New Roman" w:hAnsi="Times New Roman" w:cs="Times New Roman"/>
          <w:sz w:val="22"/>
          <w:szCs w:val="22"/>
        </w:rPr>
      </w:pPr>
      <w:r w:rsidRPr="00416F90">
        <w:rPr>
          <w:rFonts w:ascii="Times New Roman" w:hAnsi="Times New Roman" w:cs="Times New Roman"/>
          <w:sz w:val="22"/>
          <w:szCs w:val="22"/>
        </w:rPr>
        <w:t>(указывается наименование мероприятия)</w:t>
      </w:r>
    </w:p>
    <w:p w:rsidR="00D63C05" w:rsidRPr="00EC1329" w:rsidRDefault="00D63C05" w:rsidP="00416F9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При расходовании средств субсидии Фонду запрещается приобретать за счет полученных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Порядком предоставления субсидии</w:t>
      </w:r>
      <w:r w:rsidR="00096A79">
        <w:rPr>
          <w:rFonts w:ascii="Times New Roman" w:hAnsi="Times New Roman" w:cs="Times New Roman"/>
          <w:sz w:val="26"/>
          <w:szCs w:val="26"/>
        </w:rPr>
        <w:t xml:space="preserve"> некоммерческой организации «Норильский городской Фонд поддержки предпринимательства», утвержденным постановлением Администрации города Норильска.</w:t>
      </w:r>
    </w:p>
    <w:p w:rsidR="00133727" w:rsidRPr="00EC1329" w:rsidRDefault="0013372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2. УСЛОВИЯ И ПОРЯДОК ПРЕДОСТАВЛЕНИЯ СУБСИДИИ</w:t>
      </w:r>
    </w:p>
    <w:p w:rsidR="00133727" w:rsidRPr="00EC1329" w:rsidRDefault="0013372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2.1.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Расходование средств субсидии на реализацию мероприятий </w:t>
      </w:r>
      <w:hyperlink r:id="rId12" w:history="1">
        <w:r w:rsidRPr="00EC1329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должно осуществляться Фондом в соответствии с утвержденными постановлениями Администрации города Норильска: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об утверждении порядка предоставления финансовой поддержки субъектам малого и среднего предпринимательства;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об утверждении Положения о порядке взаимодействия некоммерческой организации "Норильский городской Фонд поддержки предпринимательства" с субъектами малого и среднего предпринимательства";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hyperlink r:id="rId13" w:history="1">
        <w:r w:rsidRPr="00EC1329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21.04.2009 N 207 "О предоставлении информационной поддержки и консультационных услуг, поддержки в области повышения квалификации кадров субъектам малого и среднего предпринимательства".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lastRenderedPageBreak/>
        <w:t>2.2.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Уполномоченный орган производит расчеты с Фондом путем перечисления средств субсидии на расчетный счет Фонда, открытый в кредитной организации.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140"/>
      <w:bookmarkEnd w:id="6"/>
      <w:r w:rsidRPr="00EC1329">
        <w:rPr>
          <w:rFonts w:ascii="Times New Roman" w:hAnsi="Times New Roman" w:cs="Times New Roman"/>
          <w:sz w:val="26"/>
          <w:szCs w:val="26"/>
        </w:rPr>
        <w:t>2.3.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Уполномоченный орган осуществляет предварительное перечисление (авансирование) суммы субсидии Фонду в размере до 100% от суммы субсидии, предусмотренной </w:t>
      </w:r>
      <w:hyperlink w:anchor="P127" w:history="1">
        <w:r w:rsidRPr="00EC1329">
          <w:rPr>
            <w:rFonts w:ascii="Times New Roman" w:hAnsi="Times New Roman" w:cs="Times New Roman"/>
            <w:sz w:val="26"/>
            <w:szCs w:val="26"/>
          </w:rPr>
          <w:t>пунктом 1.2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настоящего Договора, на основании предоставленной Фондом заявки.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2.4.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После поступления в Уполномоченный орган заявки, указанной в </w:t>
      </w:r>
      <w:hyperlink w:anchor="P140" w:history="1">
        <w:r w:rsidRPr="00EC1329">
          <w:rPr>
            <w:rFonts w:ascii="Times New Roman" w:hAnsi="Times New Roman" w:cs="Times New Roman"/>
            <w:sz w:val="26"/>
            <w:szCs w:val="26"/>
          </w:rPr>
          <w:t>пункте 2.3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настоящего Договора, бухгалтерская служба Уполномоченного органа в течение трех рабочих дней оформляет и направляет в Финансовое управление Администрации города Норильска (далее - Финансовое управление) заявку на финансирование субсидии.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2.5.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На основании полученной заявки Уполномоченного органа Финансовое управление осуществляет в течение пяти рабочих дней перечисление средств субсидии на расчетный счет Фонда, открытый в кредитной организации.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P143"/>
      <w:bookmarkEnd w:id="7"/>
      <w:r w:rsidRPr="00EC1329">
        <w:rPr>
          <w:rFonts w:ascii="Times New Roman" w:hAnsi="Times New Roman" w:cs="Times New Roman"/>
          <w:sz w:val="26"/>
          <w:szCs w:val="26"/>
        </w:rPr>
        <w:t>2.6.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В срок до 20 января финансового года, следующего за отчетным, Фонд предоставляет в бухгалтерскую службу Уполномоченного органа годовой отчет о расходовании средств субсидии для рассмотрения и последующего утверждения Уполномоченным органом.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P144"/>
      <w:bookmarkEnd w:id="8"/>
      <w:r w:rsidRPr="00EC1329">
        <w:rPr>
          <w:rFonts w:ascii="Times New Roman" w:hAnsi="Times New Roman" w:cs="Times New Roman"/>
          <w:sz w:val="26"/>
          <w:szCs w:val="26"/>
        </w:rPr>
        <w:t>2.7.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В срок до 17 января финансового года, следующего за отчетным, Фонд с Уполномоченным органом производят сверку взаимных расчетов по предоставленным средствам субсидии с подписанием акта сверки.</w:t>
      </w:r>
    </w:p>
    <w:p w:rsidR="00133727" w:rsidRPr="00EC1329" w:rsidRDefault="0013372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3. ПРАВА И ОБЯЗАННОСТИ СТОРОН</w:t>
      </w:r>
    </w:p>
    <w:p w:rsidR="00133727" w:rsidRPr="00EC1329" w:rsidRDefault="0013372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3.1.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Обязанности Уполномоченного органа: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производить в соответствии с настоящим Договором перечисление Фонду средств субсидии;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осуществлять контроль за расходованием Фондом средств субсидии;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рассматривать и утверждать отчеты Фонда о расходовании средств субсидии; производить сверку взаимных расчетов с подписанием акта сверки;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осуществлять контроль за соблюдением условий, целей и порядка предоставления субсидии;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выполнять иные обязанности, предусмотренные настоящим Договором.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3.2.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Права Уполномоченного органа: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изменять и дополнять настоящий Договор;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изменять размер предоставляемой субсидии в установленном порядке;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________________________________________.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3.3.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Обязанности Фонда: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осуществлять расходование средств субсидии по целевому назначению;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предоставлять отчет о расходовании средств субсидии в порядке и сроки, предусмотренные </w:t>
      </w:r>
      <w:hyperlink w:anchor="P143" w:history="1">
        <w:r w:rsidRPr="00EC1329">
          <w:rPr>
            <w:rFonts w:ascii="Times New Roman" w:hAnsi="Times New Roman" w:cs="Times New Roman"/>
            <w:sz w:val="26"/>
            <w:szCs w:val="26"/>
          </w:rPr>
          <w:t>пунктом 2.6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настоящего Договора, а также иные документы по запросу Уполномоченного органа;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проводить сверку взаимных расчетов в порядке и сроки, предусмотренные </w:t>
      </w:r>
      <w:hyperlink w:anchor="P144" w:history="1">
        <w:r w:rsidRPr="00EC1329">
          <w:rPr>
            <w:rFonts w:ascii="Times New Roman" w:hAnsi="Times New Roman" w:cs="Times New Roman"/>
            <w:sz w:val="26"/>
            <w:szCs w:val="26"/>
          </w:rPr>
          <w:t>пунктом 2.7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настоящего Договора;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выполнять иные обязанности, предусмотренные настоящим Договором;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________________________________________.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3.4.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Права Фонда: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расходовать субсидию самостоятельно;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при необходимости обращаться к Уполномоченному органу с предложением об изменении размера субсидии;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______________________________________.</w:t>
      </w:r>
    </w:p>
    <w:p w:rsidR="00133727" w:rsidRPr="00EC1329" w:rsidRDefault="00133727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4. ОСНОВАНИЯ И ПОРЯДОК ВОЗВРАТА СУБСИДИИ</w:t>
      </w:r>
    </w:p>
    <w:p w:rsidR="00133727" w:rsidRPr="00EC1329" w:rsidRDefault="00133727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P171"/>
      <w:bookmarkEnd w:id="9"/>
      <w:r w:rsidRPr="00EC1329">
        <w:rPr>
          <w:rFonts w:ascii="Times New Roman" w:hAnsi="Times New Roman" w:cs="Times New Roman"/>
          <w:sz w:val="26"/>
          <w:szCs w:val="26"/>
        </w:rPr>
        <w:t>4.1.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Субсидия подлежит возврату в бюджет муниципального образования город Норильск в следующих случаях: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предоставления Фондом недостоверных сведений в уполномоченный орган;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невыполнения или ненадлежащего исполнения обязательств по Договору;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несоблюдения Фондом условий, целей, порядка ее предоставления (в том числе использования субсидии или ее части не по целевому назначению), в том числе выявленного по результатам контроля, осуществляемого Уполномоченным органом и органами муниципального финансового контроля муниципального образования город Норильск в соответствии с </w:t>
      </w:r>
      <w:hyperlink w:anchor="P74" w:history="1">
        <w:r w:rsidRPr="00EC1329">
          <w:rPr>
            <w:rFonts w:ascii="Times New Roman" w:hAnsi="Times New Roman" w:cs="Times New Roman"/>
            <w:sz w:val="26"/>
            <w:szCs w:val="26"/>
          </w:rPr>
          <w:t>пунктом 5.2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Порядка предоставления субсидии некоммерческой организации "Норильский городской Фонд поддержки предпринимательства", утвержденного постановлением Администрации города Норильска от ___________ N ____;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-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в иных случаях, предусмотренных действующим законодательством.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4.2.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В случае </w:t>
      </w:r>
      <w:proofErr w:type="gramStart"/>
      <w:r w:rsidRPr="00EC1329">
        <w:rPr>
          <w:rFonts w:ascii="Times New Roman" w:hAnsi="Times New Roman" w:cs="Times New Roman"/>
          <w:sz w:val="26"/>
          <w:szCs w:val="26"/>
        </w:rPr>
        <w:t>выявления</w:t>
      </w:r>
      <w:proofErr w:type="gramEnd"/>
      <w:r w:rsidRPr="00EC1329">
        <w:rPr>
          <w:rFonts w:ascii="Times New Roman" w:hAnsi="Times New Roman" w:cs="Times New Roman"/>
          <w:sz w:val="26"/>
          <w:szCs w:val="26"/>
        </w:rPr>
        <w:t xml:space="preserve"> указанных в </w:t>
      </w:r>
      <w:hyperlink w:anchor="P171" w:history="1">
        <w:r w:rsidRPr="00EC1329">
          <w:rPr>
            <w:rFonts w:ascii="Times New Roman" w:hAnsi="Times New Roman" w:cs="Times New Roman"/>
            <w:sz w:val="26"/>
            <w:szCs w:val="26"/>
          </w:rPr>
          <w:t>пункте 4.1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настоящего Договора фактов Уполномоченным органом или органом муниципального финансового контроля субсидии или ее часть подлежит возврату в бюджет муниципального образования город Норильск на основании требования Уполномоченного органа о возврате субсидии или ее части в размерах и сроки, установленные им.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4.3.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В случае </w:t>
      </w:r>
      <w:proofErr w:type="gramStart"/>
      <w:r w:rsidRPr="00EC1329">
        <w:rPr>
          <w:rFonts w:ascii="Times New Roman" w:hAnsi="Times New Roman" w:cs="Times New Roman"/>
          <w:sz w:val="26"/>
          <w:szCs w:val="26"/>
        </w:rPr>
        <w:t>выявления</w:t>
      </w:r>
      <w:proofErr w:type="gramEnd"/>
      <w:r w:rsidRPr="00EC1329">
        <w:rPr>
          <w:rFonts w:ascii="Times New Roman" w:hAnsi="Times New Roman" w:cs="Times New Roman"/>
          <w:sz w:val="26"/>
          <w:szCs w:val="26"/>
        </w:rPr>
        <w:t xml:space="preserve"> указанных в </w:t>
      </w:r>
      <w:hyperlink w:anchor="P171" w:history="1">
        <w:r w:rsidRPr="00EC1329">
          <w:rPr>
            <w:rFonts w:ascii="Times New Roman" w:hAnsi="Times New Roman" w:cs="Times New Roman"/>
            <w:sz w:val="26"/>
            <w:szCs w:val="26"/>
          </w:rPr>
          <w:t>пункте 4.1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настоящего Договора фактов после окончания финансового года, в котором были перечислены средства субсидии, Фонд обязан возвратить в бюджет муниципального образования город Норильск сумму субсидий, использованных не по целевому назначению, или, в случае нарушения условий, установленных при их предоставлении, - всю сумму субсидии, не позднее одного месяца с даты получения соответствующего уведомления Уполномоченного органа.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4.4.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Остаток неиспользованной в течение текущего финансового года субсидии подлежит возврату в бюджет муниципального образования город Норильск не позднее 25 декабря текущего финансового года.</w:t>
      </w:r>
    </w:p>
    <w:p w:rsidR="00133727" w:rsidRPr="00EC1329" w:rsidRDefault="00133727" w:rsidP="00416F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4.5.</w:t>
      </w:r>
      <w:r w:rsidR="00416F90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Днем возврата считается день перечисления денежных средств на лицевой счет уполномоченного органа.</w:t>
      </w: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5. ОТВЕТСТВЕННОСТЬ СТОРОН</w:t>
      </w:r>
    </w:p>
    <w:p w:rsidR="00133727" w:rsidRPr="00EC1329" w:rsidRDefault="00133727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 w:rsidP="003150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5.1.</w:t>
      </w:r>
      <w:r w:rsidR="00315049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обязательств по настоящему Договору Стороны несут ответственность, предусмотренную действующим </w:t>
      </w:r>
      <w:hyperlink r:id="rId14" w:history="1">
        <w:r w:rsidRPr="00EC1329">
          <w:rPr>
            <w:rFonts w:ascii="Times New Roman" w:hAnsi="Times New Roman" w:cs="Times New Roman"/>
            <w:sz w:val="26"/>
            <w:szCs w:val="26"/>
          </w:rPr>
          <w:t>Гражданским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5" w:history="1">
        <w:r w:rsidRPr="00EC1329">
          <w:rPr>
            <w:rFonts w:ascii="Times New Roman" w:hAnsi="Times New Roman" w:cs="Times New Roman"/>
            <w:sz w:val="26"/>
            <w:szCs w:val="26"/>
          </w:rPr>
          <w:t>Бюджетным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законодательством.</w:t>
      </w:r>
    </w:p>
    <w:p w:rsidR="00133727" w:rsidRPr="00EC1329" w:rsidRDefault="00133727" w:rsidP="003150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5.2.</w:t>
      </w:r>
      <w:r w:rsidR="00315049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 xml:space="preserve">В случае </w:t>
      </w:r>
      <w:proofErr w:type="gramStart"/>
      <w:r w:rsidRPr="00EC1329">
        <w:rPr>
          <w:rFonts w:ascii="Times New Roman" w:hAnsi="Times New Roman" w:cs="Times New Roman"/>
          <w:sz w:val="26"/>
          <w:szCs w:val="26"/>
        </w:rPr>
        <w:t>выявления</w:t>
      </w:r>
      <w:proofErr w:type="gramEnd"/>
      <w:r w:rsidRPr="00EC1329">
        <w:rPr>
          <w:rFonts w:ascii="Times New Roman" w:hAnsi="Times New Roman" w:cs="Times New Roman"/>
          <w:sz w:val="26"/>
          <w:szCs w:val="26"/>
        </w:rPr>
        <w:t xml:space="preserve"> указанных в </w:t>
      </w:r>
      <w:hyperlink w:anchor="P171" w:history="1">
        <w:r w:rsidRPr="00EC1329">
          <w:rPr>
            <w:rFonts w:ascii="Times New Roman" w:hAnsi="Times New Roman" w:cs="Times New Roman"/>
            <w:sz w:val="26"/>
            <w:szCs w:val="26"/>
          </w:rPr>
          <w:t>пункте 4.1</w:t>
        </w:r>
      </w:hyperlink>
      <w:r w:rsidRPr="00EC1329">
        <w:rPr>
          <w:rFonts w:ascii="Times New Roman" w:hAnsi="Times New Roman" w:cs="Times New Roman"/>
          <w:sz w:val="26"/>
          <w:szCs w:val="26"/>
        </w:rPr>
        <w:t xml:space="preserve"> настоящего Договора фактов Фонд обязан в сроки, установленные Уполномоченным органом, уплатить проценты за пользование денежными средствами за весь период неосновательного пользования средствами субсидии исходя из ставки рефинансирования Центрального банка Российской Федерации, действующей на день возврата средств в бюджет муниципального образования город Норильск или на день предъявления иска в суд. Днем возврата считается день перечисления денежных средств на </w:t>
      </w:r>
      <w:r w:rsidRPr="00EC1329">
        <w:rPr>
          <w:rFonts w:ascii="Times New Roman" w:hAnsi="Times New Roman" w:cs="Times New Roman"/>
          <w:sz w:val="26"/>
          <w:szCs w:val="26"/>
        </w:rPr>
        <w:lastRenderedPageBreak/>
        <w:t>расчетный счет уполномоченного органа, а в случае окончания финансового года, в котором была предоставлена субсидия - в бюджет муниципального образования город Норильск.</w:t>
      </w:r>
    </w:p>
    <w:p w:rsidR="00133727" w:rsidRPr="00EC1329" w:rsidRDefault="00133727" w:rsidP="003150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6. СРОК ДЕЙСТВИЯ ДОГОВОРА</w:t>
      </w:r>
    </w:p>
    <w:p w:rsidR="00133727" w:rsidRPr="00EC1329" w:rsidRDefault="00133727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 w:rsidP="003150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6.1.</w:t>
      </w:r>
      <w:r w:rsidR="00315049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Настоящий Договор вступает в силу с момента подписания его Сторонами и действует до исполнения Сторонами принятых на себя обязательств.</w:t>
      </w: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7. ПРОЧИЕ УСЛОВИЯ ДОГОВОРА</w:t>
      </w:r>
    </w:p>
    <w:p w:rsidR="00133727" w:rsidRPr="00EC1329" w:rsidRDefault="00133727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 w:rsidP="003150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7.1.</w:t>
      </w:r>
      <w:r w:rsidR="00315049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Наряду с условиями, предусмотренными настоящим Договором, Стороны при его заключении, исполнении и прекращении руководствуются действующим законодательством Российской Федерации.</w:t>
      </w:r>
    </w:p>
    <w:p w:rsidR="00133727" w:rsidRPr="00EC1329" w:rsidRDefault="00133727" w:rsidP="003150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7.2.</w:t>
      </w:r>
      <w:r w:rsidR="00315049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Фонд выражает согласие на проведение Уполномоченным органом и органами муниципального финансового контроля муниципального образования город Норильск проверок соблюдения Фондом условий, целей и порядка предоставления субсидии.</w:t>
      </w:r>
    </w:p>
    <w:p w:rsidR="00133727" w:rsidRPr="00EC1329" w:rsidRDefault="00133727" w:rsidP="003150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7.3.</w:t>
      </w:r>
      <w:r w:rsidR="00315049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Разногласия, возникающие в процессе исполнения настоящего Договора, разрешаются путем переговоров, а в случае не достижения согласия - в судебном порядке.</w:t>
      </w:r>
    </w:p>
    <w:p w:rsidR="00133727" w:rsidRPr="00EC1329" w:rsidRDefault="00133727" w:rsidP="003150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7.4.</w:t>
      </w:r>
      <w:r w:rsidR="00315049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Изменения и дополнения условий настоящего Договора оформляются дополнительными соглашениями, подписанными уполномоченными представителями Сторон.</w:t>
      </w:r>
    </w:p>
    <w:p w:rsidR="00133727" w:rsidRPr="00EC1329" w:rsidRDefault="00133727" w:rsidP="003150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7.5.</w:t>
      </w:r>
      <w:r w:rsidR="00315049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Настоящий Договор может быть расторгнут по взаимному согласию Сторон или в одностороннем порядке по инициативе любой из Сторон с обязательным письменным уведомлением другой Стороны не менее чем за месяц до предполагаемой даты расторжения Договора.</w:t>
      </w:r>
    </w:p>
    <w:p w:rsidR="00133727" w:rsidRPr="00EC1329" w:rsidRDefault="00133727" w:rsidP="003150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7.6.</w:t>
      </w:r>
      <w:r w:rsidR="00315049">
        <w:rPr>
          <w:rFonts w:ascii="Times New Roman" w:hAnsi="Times New Roman" w:cs="Times New Roman"/>
          <w:sz w:val="26"/>
          <w:szCs w:val="26"/>
        </w:rPr>
        <w:tab/>
      </w:r>
      <w:r w:rsidRPr="00EC1329">
        <w:rPr>
          <w:rFonts w:ascii="Times New Roman" w:hAnsi="Times New Roman" w:cs="Times New Roman"/>
          <w:sz w:val="26"/>
          <w:szCs w:val="26"/>
        </w:rPr>
        <w:t>Настоящий Договор составлен в двух экземплярах, имеющих равную юридическую силу, по одному для каждой из Сторон.</w:t>
      </w:r>
    </w:p>
    <w:p w:rsidR="00133727" w:rsidRPr="00EC1329" w:rsidRDefault="001337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33727" w:rsidRPr="00EC1329" w:rsidRDefault="0013372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1329">
        <w:rPr>
          <w:rFonts w:ascii="Times New Roman" w:hAnsi="Times New Roman" w:cs="Times New Roman"/>
          <w:sz w:val="26"/>
          <w:szCs w:val="26"/>
        </w:rPr>
        <w:t>8. ЮРИДИЧЕСКИЕ АДРЕСА, БАНКОВСКИЕ РЕКВИЗИТЫ И ПОДПИСИ СТОРОН</w:t>
      </w:r>
    </w:p>
    <w:p w:rsidR="00133727" w:rsidRPr="00EC1329" w:rsidRDefault="0013372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4762"/>
      </w:tblGrid>
      <w:tr w:rsidR="00EC1329" w:rsidRPr="00EC1329"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133727" w:rsidRPr="00EC1329" w:rsidRDefault="001337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C1329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  <w:p w:rsidR="00133727" w:rsidRPr="00EC1329" w:rsidRDefault="001337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3727" w:rsidRPr="00EC1329" w:rsidRDefault="001337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3727" w:rsidRPr="00EC1329" w:rsidRDefault="001337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C1329">
              <w:rPr>
                <w:rFonts w:ascii="Times New Roman" w:hAnsi="Times New Roman" w:cs="Times New Roman"/>
                <w:sz w:val="26"/>
                <w:szCs w:val="26"/>
              </w:rPr>
              <w:t>___________________/ _______________/</w:t>
            </w:r>
          </w:p>
          <w:p w:rsidR="00133727" w:rsidRPr="00EC1329" w:rsidRDefault="001337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C1329">
              <w:rPr>
                <w:rFonts w:ascii="Times New Roman" w:hAnsi="Times New Roman" w:cs="Times New Roman"/>
                <w:sz w:val="26"/>
                <w:szCs w:val="26"/>
              </w:rPr>
              <w:t>"___" ________________ 201___</w:t>
            </w:r>
          </w:p>
          <w:p w:rsidR="00133727" w:rsidRPr="00EC1329" w:rsidRDefault="001337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C1329"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133727" w:rsidRPr="00EC1329" w:rsidRDefault="001337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C1329">
              <w:rPr>
                <w:rFonts w:ascii="Times New Roman" w:hAnsi="Times New Roman" w:cs="Times New Roman"/>
                <w:sz w:val="26"/>
                <w:szCs w:val="26"/>
              </w:rPr>
              <w:t>Некоммерческая организация</w:t>
            </w:r>
          </w:p>
          <w:p w:rsidR="00133727" w:rsidRPr="00EC1329" w:rsidRDefault="001337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C1329">
              <w:rPr>
                <w:rFonts w:ascii="Times New Roman" w:hAnsi="Times New Roman" w:cs="Times New Roman"/>
                <w:sz w:val="26"/>
                <w:szCs w:val="26"/>
              </w:rPr>
              <w:t>"Норильский городской Фонд поддержки предпринимательства"</w:t>
            </w:r>
          </w:p>
          <w:p w:rsidR="00133727" w:rsidRPr="00EC1329" w:rsidRDefault="001337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C1329">
              <w:rPr>
                <w:rFonts w:ascii="Times New Roman" w:hAnsi="Times New Roman" w:cs="Times New Roman"/>
                <w:sz w:val="26"/>
                <w:szCs w:val="26"/>
              </w:rPr>
              <w:t>___________________/ _______________/</w:t>
            </w:r>
          </w:p>
          <w:p w:rsidR="00133727" w:rsidRPr="00EC1329" w:rsidRDefault="001337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C1329">
              <w:rPr>
                <w:rFonts w:ascii="Times New Roman" w:hAnsi="Times New Roman" w:cs="Times New Roman"/>
                <w:sz w:val="26"/>
                <w:szCs w:val="26"/>
              </w:rPr>
              <w:t>"___" ________________ 201___</w:t>
            </w:r>
          </w:p>
          <w:p w:rsidR="00133727" w:rsidRPr="00EC1329" w:rsidRDefault="001337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C1329"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</w:tbl>
    <w:p w:rsidR="00133727" w:rsidRPr="00EC1329" w:rsidRDefault="00133727" w:rsidP="00DF60D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sectPr w:rsidR="00133727" w:rsidRPr="00EC1329" w:rsidSect="00416F90">
      <w:pgSz w:w="11905" w:h="16838"/>
      <w:pgMar w:top="1134" w:right="848" w:bottom="993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727"/>
    <w:rsid w:val="00096A79"/>
    <w:rsid w:val="00133727"/>
    <w:rsid w:val="00315049"/>
    <w:rsid w:val="00355267"/>
    <w:rsid w:val="00416F90"/>
    <w:rsid w:val="007712C3"/>
    <w:rsid w:val="00B65F98"/>
    <w:rsid w:val="00D63C05"/>
    <w:rsid w:val="00DF60D8"/>
    <w:rsid w:val="00EC1329"/>
    <w:rsid w:val="00F5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F008C8-7934-47C6-8EC1-C46642435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37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37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337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337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813A448A5BEEC062B5CA7277B19D531B810F3887431F9F0CD6A68F126D83238204B4FE94CF6C0E0A91431809i2I" TargetMode="External"/><Relationship Id="rId13" Type="http://schemas.openxmlformats.org/officeDocument/2006/relationships/hyperlink" Target="consultantplus://offline/ref=0C813A448A5BEEC062B5CA7277B19D531B810F3887421D9806D5A68F126D83238200i4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C813A448A5BEEC062B5CA7277B19D531B810F3887431D9006D0A68F126D83238204B4FE94CF6C0E0A93441809i3I" TargetMode="External"/><Relationship Id="rId12" Type="http://schemas.openxmlformats.org/officeDocument/2006/relationships/hyperlink" Target="consultantplus://offline/ref=0C813A448A5BEEC062B5CA7277B19D531B810F3887431F9F0CD6A68F126D83238204B4FE94CF6C0E0A91431809i2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813A448A5BEEC062B5D47F61DDC25C19835234834411CE5885A0D84D3D8576C244B2ABD508iDI" TargetMode="External"/><Relationship Id="rId11" Type="http://schemas.openxmlformats.org/officeDocument/2006/relationships/hyperlink" Target="consultantplus://offline/ref=0C813A448A5BEEC062B5CA7277B19D531B810F3887431F9F0CD6A68F126D83238204B4FE94CF6C0E0A91431809i2I" TargetMode="External"/><Relationship Id="rId5" Type="http://schemas.openxmlformats.org/officeDocument/2006/relationships/hyperlink" Target="consultantplus://offline/ref=0C813A448A5BEEC062B5D47F61DDC25C19825230844F11CE5885A0D84D3D8576C244B2ABD78B660800iDI" TargetMode="External"/><Relationship Id="rId15" Type="http://schemas.openxmlformats.org/officeDocument/2006/relationships/hyperlink" Target="consultantplus://offline/ref=0C813A448A5BEEC062B5D47F61DDC25C19825032844311CE5885A0D84D3D8576C244B2ABD08806i2I" TargetMode="External"/><Relationship Id="rId10" Type="http://schemas.openxmlformats.org/officeDocument/2006/relationships/hyperlink" Target="consultantplus://offline/ref=0C813A448A5BEEC062B5D47F61DDC25C19825032844311CE5885A0D84D3D8576C244B2ABD788650C00iBI" TargetMode="External"/><Relationship Id="rId4" Type="http://schemas.openxmlformats.org/officeDocument/2006/relationships/hyperlink" Target="consultantplus://offline/ref=0C813A448A5BEEC062B5D47F61DDC25C19825032844311CE5885A0D84D3D8576C244B2ABD788650C00iBI" TargetMode="External"/><Relationship Id="rId9" Type="http://schemas.openxmlformats.org/officeDocument/2006/relationships/hyperlink" Target="consultantplus://offline/ref=0C813A448A5BEEC062B5CA7277B19D531B810F3887431F9F03D0A68F126D83238204B4FE94CF6C0E0A91421009i4I" TargetMode="External"/><Relationship Id="rId14" Type="http://schemas.openxmlformats.org/officeDocument/2006/relationships/hyperlink" Target="consultantplus://offline/ref=0C813A448A5BEEC062B5D47F61DDC25C19835234834111CE5885A0D84D3D8576C244B2ABD78A690700i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3161</Words>
  <Characters>18021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Екатерина Владимировна</dc:creator>
  <cp:keywords/>
  <dc:description/>
  <cp:lastModifiedBy>Семенова Екатерина Владимировна</cp:lastModifiedBy>
  <cp:revision>8</cp:revision>
  <dcterms:created xsi:type="dcterms:W3CDTF">2016-05-05T08:34:00Z</dcterms:created>
  <dcterms:modified xsi:type="dcterms:W3CDTF">2016-05-05T09:25:00Z</dcterms:modified>
</cp:coreProperties>
</file>